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501, §25 (AMD).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§4069.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