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§§14-17 (AMD).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§3852.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§3852.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