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1706</w:t>
        <w:t xml:space="preserve">.  </w:t>
      </w:r>
      <w:r>
        <w:rPr>
          <w:b/>
        </w:rPr>
        <w:t xml:space="preserve">Shares and accounts as legal investments or security for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§1706. Shares and accounts as legal investments or security for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§1706. Shares and accounts as legal investments or security for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§1706. SHARES AND ACCOUNTS AS LEGAL INVESTMENTS OR SECURITY FOR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