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Responsibility of officers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§1133. Responsibility of officers and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Responsibility of officers and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§1133. RESPONSIBILITY OF OFFICERS AND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