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When sale of tickets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When sale of tickets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§414. WHEN SALE OF TICKETS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