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Farmers' institutes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Farmers' institutes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Farmers' institutes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 FARMERS' INSTITUTES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