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201-A</w:t>
        <w:t xml:space="preserve">.  </w:t>
      </w:r>
      <w:r>
        <w:rPr>
          <w:b/>
        </w:rPr>
        <w:t xml:space="preserve">Local food and rural economic development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A, §8 (NEW). PL 2017, c. 314,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§201-A. Local food and rural economic development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§201-A. Local food and rural economic development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7-A, §201-A. LOCAL FOOD AND RURAL ECONOMIC DEVELOPMENT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