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7502</w:t>
        <w:t xml:space="preserve">.  </w:t>
      </w:r>
      <w:r>
        <w:rPr>
          <w:b/>
        </w:rPr>
        <w:t xml:space="preserve">Membership; terms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 §1 (NEW). PL 2025, c. 388, Pt. D,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§7502. Membership;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§7502. Membership;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§7502. MEMBERSHIP;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