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Penalties; forfeiture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564, §29 (RP). PL 1979, c. 541, §A28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§741. Penalties; forfeiture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Penalties; forfeiture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§741. PENALTIES; FORFEITURE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