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Computer Services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1981, c. 168, §4 (AMD). PL 1983, c. 812, §27 (AMD). PL 1985, c. 293, §4 (AMD). PL 1985, c. 779, §19 (AMD). PL 1985, c. 785, §A77 (RP). PL 1987, c. 402, §A47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§1855. Computer Services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Computer Services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§1855. COMPUTER SERVICES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