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60-A</w:t>
        <w:t xml:space="preserve">.  </w:t>
      </w:r>
      <w:r>
        <w:rPr>
          <w:b/>
        </w:rPr>
        <w:t xml:space="preserve">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11, §2 (NEW). PL 1995, c. 402, §C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660-A.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60-A.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660-A.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