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955-A</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74 (NEW). PL 1975, c. 771, §22 (AMD). PL 1977, c. 694, §§3,4 (AMD). PL 1981, c. 456, §A10 (AMD). PL 1987, c. 573, §2 (RPR). PL 1997, c. 712,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§955-A.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§955-A.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§955-A.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