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Facility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1991, c. 243, §2 (AMD). PL 1991, c. 517, §C2 (AMD). PL 1991, c. 794, §5 (AMD). PL 1995, c. 465, §§A64,65 (AMD). PL 1995, c. 465, §C2 (AFF). PL 1995, c. 588,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§2156. Facility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Facility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§2156. FACILITY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