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2135-A</w:t>
        <w:t xml:space="preserve">.  </w:t>
      </w:r>
      <w:r>
        <w:rPr>
          <w:b/>
        </w:rPr>
        <w:t xml:space="preserve">Tire management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§A3 (NEW). PL 1995, c. 465, §A53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§2135-A. Tire management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§2135-A. TIRE MANAGEMENT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