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13-A</w:t>
      </w:r>
    </w:p>
    <w:p>
      <w:pPr>
        <w:jc w:val="center"/>
        <w:ind w:start="360"/>
        <w:spacing w:before="300" w:after="300"/>
      </w:pPr>
      <w:r>
        <w:rPr>
          <w:b/>
        </w:rPr>
        <w:t xml:space="preserve">SEPTIC TANK AND CESSPOOL WASTE AND OTHER WASTE MATERIALS</w:t>
      </w:r>
    </w:p>
    <w:p>
      <w:pPr>
        <w:jc w:val="center"/>
        <w:ind w:start="360"/>
        <w:spacing w:before="300" w:after="300"/>
      </w:pPr>
      <w:r>
        <w:rPr>
          <w:b/>
        </w:rPr>
        <w:t>(REPEALED)</w:t>
      </w:r>
    </w:p>
    <w:p>
      <w:pPr>
        <w:jc w:val="both"/>
        <w:spacing w:before="100" w:after="100"/>
        <w:ind w:start="1080" w:hanging="720"/>
      </w:pPr>
      <w:r>
        <w:rPr>
          <w:b/>
        </w:rPr>
        <w:t>§</w:t>
        <w:t>1320</w:t>
        <w:t xml:space="preserve">.  </w:t>
      </w:r>
      <w:r>
        <w:rPr>
          <w:b/>
        </w:rPr>
        <w:t xml:space="preserve">Septic tank and cesspool waste and other waste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353, §3 (NEW). PL 1979, c. 383, §12 (RP). </w:t>
      </w:r>
    </w:p>
    <w:p>
      <w:pPr>
        <w:jc w:val="both"/>
        <w:spacing w:before="100" w:after="100"/>
        <w:ind w:start="1080" w:hanging="720"/>
      </w:pPr>
      <w:r>
        <w:rPr>
          <w:b/>
        </w:rPr>
        <w:t>§</w:t>
        <w:t>1321</w:t>
        <w:t xml:space="preserve">.  </w:t>
      </w:r>
      <w:r>
        <w:rPr>
          <w:b/>
        </w:rPr>
        <w:t xml:space="preserve">Disposal of certain materials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353, §3 (NEW). PL 1979, c. 383, §12 (RP). </w:t>
      </w:r>
    </w:p>
    <w:p>
      <w:pPr>
        <w:jc w:val="both"/>
        <w:spacing w:before="100" w:after="100"/>
        <w:ind w:start="1080" w:hanging="720"/>
      </w:pPr>
      <w:r>
        <w:rPr>
          <w:b/>
        </w:rPr>
        <w:t>§</w:t>
        <w:t>1322</w:t>
        <w:t xml:space="preserve">.  </w:t>
      </w:r>
      <w:r>
        <w:rPr>
          <w:b/>
        </w:rPr>
        <w:t xml:space="preserve">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353, §3 (NEW). PL 1979, c. 383,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13-A. SEPTIC TANK AND CESSPOOL WASTE AND OTHER WASTE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13-A. SEPTIC TANK AND CESSPOOL WASTE AND OTHER WASTE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13-A. SEPTIC TANK AND CESSPOOL WASTE AND OTHER WASTE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