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§795. Facility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Facility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§795. FACILITY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