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Action to safeguard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Action to safeguard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Action to safeguard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§568. ACTION TO SAFEGUARD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