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1053</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769, §A167 (AMD). PL 2001,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§1053.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§1053.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§1053.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