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w:t>
        <w:t xml:space="preserve">.  </w:t>
      </w:r>
      <w:r>
        <w:rPr>
          <w:b/>
        </w:rPr>
        <w:t xml:space="preserve">Denial, suspension and revocation of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135, §2 (NEW). PL 1979, c. 127, §192 (AMD). PL 1981, c. 364,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 Denial, suspension and revocation of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 Denial, suspension and revocation of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§7. DENIAL, SUSPENSION AND REVOCATION OF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