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§1 (AMD). PL 1979, c. 541, §B53 (AMD).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