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3470</w:t>
        <w:t xml:space="preserve">.  </w:t>
      </w:r>
      <w:r>
        <w:rPr>
          <w:b/>
        </w:rPr>
        <w:t xml:space="preserve">Transfer in contemplation of death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§3470. Transfer in contemplation of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§3470. Transfer in contemplation of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§3470. TRANSFER IN CONTEMPLATION OF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