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2927</w:t>
        <w:t xml:space="preserve">.  </w:t>
      </w:r>
      <w:r>
        <w:rPr>
          <w:b/>
        </w:rPr>
        <w:t xml:space="preserve">Form of public utility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§2927. Form of public utility securities and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§2927. Form of public utility securities and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§2927. FORM OF PUBLIC UTILITY SECURITIES AND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