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§1726. Entry into force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§1726. Entry into force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§1726. ENTRY INTO FORCE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