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8108</w:t>
        <w:t xml:space="preserve">.  </w:t>
      </w:r>
      <w:r>
        <w:rPr>
          <w:b/>
        </w:rPr>
        <w:t xml:space="preserve">Applicant with out-of-state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§8108. Applicant with out-of-state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§8108. Applicant with out-of-state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§8108. APPLICANT WITH OUT-OF-STATE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