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7054-B</w:t>
        <w:t xml:space="preserve">.  </w:t>
      </w:r>
      <w:r>
        <w:rPr>
          <w:b/>
        </w:rPr>
        <w:t xml:space="preserve">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296, §§3,4,5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§7054-B. State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§7054-B. State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§7054-B. STATE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