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0-A</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 §10 (NEW). PL 1997, c. 70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0-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0-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0-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