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1658-J</w:t>
        <w:t xml:space="preserve">.  </w:t>
      </w:r>
      <w:r>
        <w:rPr>
          <w:b/>
        </w:rPr>
        <w:t xml:space="preserve">Trainee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320 (NEW). PL 1971, c. 327, §10 (AMD). PL 1975, c. 463, §3 (RPR). PL 1981, c. 703, §A64 (AMD). PL 1983, c. 413, §78 (AMD). PL 1995, c. 502, §H28 (AMD). PL 1997, c. 156, §5 (AMD). PL 2001, c. 323, §20 (AMD).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§1658-J. Trainee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§1658-J. Trainee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§1658-J. TRAINEE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