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15103</w:t>
        <w:t xml:space="preserve">.  </w:t>
      </w:r>
      <w:r>
        <w:rPr>
          <w:b/>
        </w:rPr>
        <w:t xml:space="preserve">Board of Boilers and Pressure Vessels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§W5 (AMD). PL 2007, c. 402, Pt. MM, §1 (AMD). PL 2013, c. 70, Pt. C,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§15103. Board of Boilers and Pressure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§15103. Board of Boilers and Pressure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§15103. BOARD OF BOILERS AND PRESSURE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