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13226</w:t>
        <w:t xml:space="preserve">.  </w:t>
      </w:r>
      <w:r>
        <w:rPr>
          <w:b/>
        </w:rPr>
        <w:t xml:space="preserve">Required deposit or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1997, c. 209,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§13226. Required deposit or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§13226. Required deposit or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§13226. REQUIRED DEPOSIT OR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