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2-A</w:t>
      </w:r>
    </w:p>
    <w:p>
      <w:pPr>
        <w:jc w:val="center"/>
        <w:ind w:start="360"/>
        <w:spacing w:before="300" w:after="300"/>
      </w:pPr>
      <w:r>
        <w:rPr>
          <w:b/>
        </w:rPr>
        <w:t xml:space="preserve">AMBULANCE SERVICE</w:t>
      </w:r>
    </w:p>
    <w:p>
      <w:pPr>
        <w:jc w:val="center"/>
        <w:ind w:start="360"/>
        <w:spacing w:before="300" w:after="300"/>
      </w:pPr>
      <w:r>
        <w:rPr>
          <w:b/>
        </w:rPr>
        <w:t>(REPEALED)</w:t>
      </w:r>
    </w:p>
    <w:p>
      <w:pPr>
        <w:jc w:val="both"/>
        <w:spacing w:before="100" w:after="100"/>
        <w:ind w:start="1080" w:hanging="720"/>
      </w:pPr>
      <w:r>
        <w:rPr>
          <w:b/>
        </w:rPr>
        <w:t>§</w:t>
        <w:t>71</w:t>
        <w:t xml:space="preserve">.  </w:t>
      </w:r>
      <w:r>
        <w:rPr>
          <w:b/>
        </w:rPr>
        <w:t xml:space="preserve">Requirement for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§113 (NEW). PL 1975, c. 293, §4 (AMD). PL 1981, c. 661, §1 (RP). </w:t>
      </w:r>
    </w:p>
    <w:p>
      <w:pPr>
        <w:jc w:val="both"/>
        <w:spacing w:before="100" w:after="100"/>
        <w:ind w:start="1080" w:hanging="720"/>
      </w:pPr>
      <w:r>
        <w:rPr>
          <w:b/>
        </w:rPr>
        <w:t>§</w:t>
        <w:t>72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§113 (NEW). PL 1973, c. 319 (AMD). PL 1975, c. 293, §4 (AMD). PL 1975, c. 698, §§1,2 (AMD). PL 1977, c. 241, §§1-4 (AMD). PL 1979, c. 706, §1 (AMD). PL 1981, c. 661, §1 (RP). </w:t>
      </w:r>
    </w:p>
    <w:p>
      <w:pPr>
        <w:jc w:val="both"/>
        <w:spacing w:before="100" w:after="100"/>
        <w:ind w:start="1080" w:hanging="720"/>
      </w:pPr>
      <w:r>
        <w:rPr>
          <w:b/>
        </w:rPr>
        <w:t>§</w:t>
        <w:t>73</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§113 (NEW). PL 1975, c. 293, §4 (AMD). PL 1975, c. 417, §§1-3 (AMD). PL 1975, c. 623, §§49-B (AMD). PL 1975, c. 698, §§3,4 (AMD). PL 1977, c. 241, §§5-9 (AMD). PL 1977, c. 694, §§537,538 (AMD). PL 1979, c. 143, §1 (AMD). PL 1979, c. 288, §§1,2 (AMD). PL 1979, c. 706, §§2-6 (AMD). PL 1981, c. 661, §1 (RP). </w:t>
      </w:r>
    </w:p>
    <w:p>
      <w:pPr>
        <w:jc w:val="both"/>
        <w:spacing w:before="100" w:after="100"/>
        <w:ind w:start="1080" w:hanging="720"/>
      </w:pPr>
      <w:r>
        <w:rPr>
          <w:b/>
        </w:rPr>
        <w:t>§</w:t>
        <w:t>73-A</w:t>
        <w:t xml:space="preserve">.  </w:t>
      </w:r>
      <w:r>
        <w:rPr>
          <w:b/>
        </w:rPr>
        <w:t xml:space="preserve">Report; liaison;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604, §6 (NEW). PL 1981, c. 661, §1 (RP). </w:t>
      </w:r>
    </w:p>
    <w:p>
      <w:pPr>
        <w:jc w:val="both"/>
        <w:spacing w:before="100" w:after="100"/>
        <w:ind w:start="1080" w:hanging="720"/>
      </w:pPr>
      <w:r>
        <w:rPr>
          <w:b/>
        </w:rPr>
        <w:t>§</w:t>
        <w:t>73-B</w:t>
        <w:t xml:space="preserve">.  </w:t>
      </w:r>
      <w:r>
        <w:rPr>
          <w:b/>
        </w:rPr>
        <w:t xml:space="preserve">Budget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604, §6 (NEW). PL 1979, c. 288, §3 (AMD). PL 1981, c. 661, §1 (RP). </w:t>
      </w:r>
    </w:p>
    <w:p>
      <w:pPr>
        <w:jc w:val="both"/>
        <w:spacing w:before="100" w:after="100"/>
        <w:ind w:start="1080" w:hanging="720"/>
      </w:pPr>
      <w:r>
        <w:rPr>
          <w:b/>
        </w:rPr>
        <w:t>§</w:t>
        <w:t>74</w:t>
        <w:t xml:space="preserve">.  </w:t>
      </w:r>
      <w:r>
        <w:rPr>
          <w:b/>
        </w:rPr>
        <w:t xml:space="preserve">Transportation to hospital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§113 (NEW). PL 1975, c. 189 (AMD). PL 1981, c. 661, §1 (RP). </w:t>
      </w:r>
    </w:p>
    <w:p>
      <w:pPr>
        <w:jc w:val="both"/>
        <w:spacing w:before="100" w:after="100"/>
        <w:ind w:start="1080" w:hanging="720"/>
      </w:pPr>
      <w:r>
        <w:rPr>
          <w:b/>
        </w:rPr>
        <w:t>§</w:t>
        <w:t>75</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§113 (NEW). PL 1973, c. 303, §3 (AMD). PL 1975, c. 293, §4 (AMD). PL 1977, c. 694, §539 (RPR). PL 1979, c. 706, §7 (AMD). PL 1981, c. 661, §1 (RP). </w:t>
      </w:r>
    </w:p>
    <w:p>
      <w:pPr>
        <w:jc w:val="both"/>
        <w:spacing w:before="100" w:after="100"/>
        <w:ind w:start="1080" w:hanging="720"/>
      </w:pPr>
      <w:r>
        <w:rPr>
          <w:b/>
        </w:rPr>
        <w:t>§</w:t>
        <w:t>76</w:t>
        <w:t xml:space="preserve">.  </w:t>
      </w:r>
      <w:r>
        <w:rPr>
          <w:b/>
        </w:rPr>
        <w:t xml:space="preserve">Immunity to licensed ambulance service personnel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§113 (NEW). PL 1975, c. 452,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2-A. AMBULANCE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2-A. AMBULANCE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2-A. AMBULANCE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