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656</w:t>
        <w:t xml:space="preserve">.  </w:t>
      </w:r>
      <w:r>
        <w:rPr>
          <w:b/>
        </w:rPr>
        <w:t xml:space="preserve">Remedies for breach of operating agreement by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§656. Remedies for breach of operating agreement by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§656. Remedies for breach of operating agreement by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§656. REMEDIES FOR BREACH OF OPERATING AGREEMENT BY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