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w:t>
        <w:t xml:space="preserve">.  </w:t>
      </w:r>
      <w:r>
        <w:rPr>
          <w:b/>
        </w:rPr>
        <w:t xml:space="preserve">Status of person erroneously believing himself a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 Status of person erroneously believing himself a limited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 Status of person erroneously believing himself a limited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§161. STATUS OF PERSON ERRONEOUSLY BELIEVING HIMSELF A LIMITED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