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5105</w:t>
        <w:t xml:space="preserve">.  </w:t>
      </w:r>
      <w:r>
        <w:rPr>
          <w:b/>
        </w:rPr>
        <w:t xml:space="preserve">Health and welfare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 (AMD). PL 1967, c. 281 (AMD). PL 1967, c. 494, §§24-A (AMD). PL 1969, c. 200 (AMD). PL 1975, c. 770, §179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§5105. Health and welfare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§5105. Health and welfare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§5105. HEALTH AND WELFARE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