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3953</w:t>
        <w:t xml:space="preserve">.  </w:t>
      </w:r>
      <w:r>
        <w:rPr>
          <w:b/>
        </w:rPr>
        <w:t xml:space="preserve">Care of roadside shade trees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§13 (AMD). PL 1973, c. 460, §18 (AMD). PL 1979, c. 545, §8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§3953. Care of roadside shade trees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§3953. Care of roadside shade trees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§3953. CARE OF ROADSIDE SHADE TREES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