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3710</w:t>
        <w:t xml:space="preserve">.  </w:t>
      </w:r>
      <w:r>
        <w:rPr>
          <w:b/>
        </w:rPr>
        <w:t xml:space="preserve">Labeling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271, §2 (NEW). PL 1973, c. 460, §18 (AMD). PL 1979, c. 545,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§3710. Labeling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§3710. Labeling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§3710. LABELING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