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6044</w:t>
        <w:t xml:space="preserve">.  </w:t>
      </w:r>
      <w:r>
        <w:rPr>
          <w:b/>
        </w:rPr>
        <w:t xml:space="preserve">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§PPPP1 (NEW). PL 2005, c. 457, §A1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§6044.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§6044.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§6044.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