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§927-A. Maine Historical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§927-A. Maine Historical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§927-A. MAINE HISTORICAL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