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Amputee or blind veterans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 (AMD). PL 1985, c. 539, §3 (AMD). PL 1989, c. 509,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Amputee or blind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Amputee or blind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§251. AMPUTEE OR BLIND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