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Perfecting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745, §20 (AMD). PL 1977, c. 294, §14 (AMD). PL 1981, c. 110, §38 (AMD). PL 1985, c. 685, §7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Perfecting security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Perfecting security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§2402. PERFECTING SECURITY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