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Part-time 7-month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§603. Part-time 7-month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Part-time 7-month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§603. PART-TIME 7-MONTH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