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w:t>
        <w:t xml:space="preserve">.  </w:t>
      </w:r>
      <w:r>
        <w:rPr>
          <w:b/>
        </w:rPr>
        <w:t xml:space="preserve">Maine Job Training System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408, §3 (NEW). PL 1993, c. 385, §25 (AMD). PL 1993, c. 410, §§O2,3 (AMD). RR 1995, c. 1, §25 (COR). PL 1995, c. 665, §§DD7,8 (AMD). PL 1995, c. 665, §DD12 (AFF). PL 2003, c. 114,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§2171. Maine Job Training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 Maine Job Training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§2171. MAINE JOB TRAINING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