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500 (NEW). PL 1983, c. 568, §§3-7 (AMD). PL 1983, c. 823,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