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1357</w:t>
        <w:t xml:space="preserve">.  </w:t>
      </w:r>
      <w:r>
        <w:rPr>
          <w:b/>
        </w:rPr>
        <w:t xml:space="preserve">Rate determination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§1357. Rate determination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§1357. Rate determination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§1357. RATE DETERMINATION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