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Federal precedents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§1334. FEDERAL PRECEDENTS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