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Determination of 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Determination of bargaining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Determination of bargaining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§1327. DETERMINATION OF BARGAINING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