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w:t>
        <w:t xml:space="preserve">.  </w:t>
      </w:r>
      <w:r>
        <w:rPr>
          <w:b/>
        </w:rPr>
        <w:t xml:space="preserve">Jurisdiction presumed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 Jurisdiction presumed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 Jurisdiction presumed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§1220. JURISDICTION PRESUMED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