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Corporate name; obj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Corporate name; objec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Corporate name; objec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0. CORPORATE NAME; OBJEC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