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Temporary license as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150, §2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Temporary license as adjuster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Temporary license as adjuster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§1857. TEMPORARY LICENSE AS ADJUSTER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