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1857</w:t>
        <w:t xml:space="preserve">.  </w:t>
      </w:r>
      <w:r>
        <w:rPr>
          <w:b/>
        </w:rPr>
        <w:t xml:space="preserve">Temporary license as adjuster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150, §2 (NEW).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§1857. Temporary license as adjuster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§1857. Temporary license as adjuster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§1857. TEMPORARY LICENSE AS ADJUSTER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