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426</w:t>
        <w:t xml:space="preserve">.  </w:t>
      </w:r>
      <w:r>
        <w:rPr>
          <w:b/>
        </w:rPr>
        <w:t xml:space="preserve">Resident agent; countersignature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168,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§426. Resident agent; countersignature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§426. Resident agent; countersignature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§426. RESIDENT AGENT; COUNTERSIGNATURE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