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2347</w:t>
        <w:t xml:space="preserve">.  </w:t>
      </w:r>
      <w:r>
        <w:rPr>
          <w:b/>
        </w:rPr>
        <w:t xml:space="preserve">Insurers and advisory organizations; prohibited activity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§B5 (NEW). PL 1987, c. 559,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§2347. Insurers and advisory organizations; prohibited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§2347. Insurers and advisory organizations; prohibited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§2347. INSURERS AND ADVISORY ORGANIZATIONS; PROHIBITED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